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19" w:rsidRPr="00696896" w:rsidRDefault="00696896">
      <w:pPr>
        <w:rPr>
          <w:b/>
        </w:rPr>
      </w:pPr>
      <w:r w:rsidRPr="00696896">
        <w:rPr>
          <w:b/>
        </w:rPr>
        <w:t>Popis volných prostor- kanceláří na Kněžskodvorské:</w:t>
      </w:r>
    </w:p>
    <w:p w:rsidR="00696896" w:rsidRDefault="00696896">
      <w:r>
        <w:t xml:space="preserve">Nabízíme k pronájmu kancelářské prostory na adrese Kněžskodvorská 2296, </w:t>
      </w:r>
      <w:r w:rsidR="002B6923">
        <w:t>Č</w:t>
      </w:r>
      <w:r>
        <w:t>eské Budějovice</w:t>
      </w:r>
    </w:p>
    <w:p w:rsidR="002B6923" w:rsidRDefault="002B6923"/>
    <w:p w:rsidR="002B6923" w:rsidRDefault="002B6923"/>
    <w:p w:rsidR="00696896" w:rsidRDefault="00696896" w:rsidP="00696896">
      <w:pPr>
        <w:pStyle w:val="Odstavecseseznamem"/>
        <w:numPr>
          <w:ilvl w:val="0"/>
          <w:numId w:val="1"/>
        </w:numPr>
      </w:pPr>
      <w:r>
        <w:t>Prostor- kancelář o výměře 16 m2, vybavená základním nábytkem. Cena nájemného 100,-Kč/m2 měsíčně bez DPH. Cena služeb a energií 65,-Kč/m2 měsíčně bez DPH.</w:t>
      </w:r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533650" cy="2113085"/>
            <wp:effectExtent l="0" t="0" r="0" b="1905"/>
            <wp:docPr id="3" name="Obrázek 3" descr="C:\Users\Háva\Desktop\foto KNŽDV\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áva\Desktop\foto KNŽDV\1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64" cy="211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00325" cy="2107081"/>
            <wp:effectExtent l="0" t="0" r="0" b="7620"/>
            <wp:docPr id="2" name="Obrázek 2" descr="C:\Users\Háva\Desktop\foto KNŽDV\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áva\Desktop\foto KNŽDV\1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30" cy="21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33650" cy="1943100"/>
            <wp:effectExtent l="0" t="0" r="0" b="0"/>
            <wp:docPr id="1" name="Obrázek 1" descr="C:\Users\Háva\Desktop\foto KNŽDV\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áva\Desktop\foto KNŽDV\1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</w:p>
    <w:p w:rsidR="0009248A" w:rsidRPr="002B6923" w:rsidRDefault="0009248A" w:rsidP="0009248A">
      <w:pPr>
        <w:rPr>
          <w:b/>
          <w:sz w:val="24"/>
          <w:szCs w:val="24"/>
        </w:rPr>
      </w:pPr>
      <w:r w:rsidRPr="002B6923">
        <w:rPr>
          <w:b/>
          <w:sz w:val="24"/>
          <w:szCs w:val="24"/>
        </w:rPr>
        <w:t xml:space="preserve">Kontakt na pronajímatele Jaroslav </w:t>
      </w:r>
      <w:proofErr w:type="spellStart"/>
      <w:r w:rsidRPr="002B6923">
        <w:rPr>
          <w:b/>
          <w:sz w:val="24"/>
          <w:szCs w:val="24"/>
        </w:rPr>
        <w:t>Pečinka</w:t>
      </w:r>
      <w:proofErr w:type="spellEnd"/>
      <w:r w:rsidRPr="002B6923">
        <w:rPr>
          <w:b/>
          <w:sz w:val="24"/>
          <w:szCs w:val="24"/>
        </w:rPr>
        <w:t xml:space="preserve">- vedoucí správy budov 602 142 290 </w:t>
      </w:r>
      <w:hyperlink r:id="rId9" w:history="1">
        <w:r w:rsidRPr="002B6923">
          <w:rPr>
            <w:rStyle w:val="Hypertextovodkaz"/>
            <w:b/>
            <w:sz w:val="24"/>
            <w:szCs w:val="24"/>
          </w:rPr>
          <w:t>jaroslav.pecinka@veronex.cz</w:t>
        </w:r>
      </w:hyperlink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</w:p>
    <w:p w:rsidR="002B6923" w:rsidRDefault="002B6923" w:rsidP="002B6923">
      <w:pPr>
        <w:pStyle w:val="Odstavecseseznamem"/>
      </w:pPr>
    </w:p>
    <w:p w:rsidR="00696896" w:rsidRPr="00696896" w:rsidRDefault="00696896" w:rsidP="00696896">
      <w:pPr>
        <w:pStyle w:val="Odstavecseseznamem"/>
        <w:numPr>
          <w:ilvl w:val="0"/>
          <w:numId w:val="1"/>
        </w:numPr>
      </w:pPr>
      <w:r>
        <w:lastRenderedPageBreak/>
        <w:t xml:space="preserve">Prostor- 2 místnosti-kanceláře průchozí o celkové výměře 38 m2 bez nábytku. </w:t>
      </w:r>
      <w:r w:rsidRPr="00696896">
        <w:t>Cena nájemného 100,-Kč/m2 měsíčně bez DPH. Cena služeb a energií 65,-Kč/m2 měsíčně bez DPH.</w:t>
      </w:r>
    </w:p>
    <w:p w:rsidR="00696896" w:rsidRDefault="00696896" w:rsidP="00696896">
      <w:pPr>
        <w:pStyle w:val="Odstavecseseznamem"/>
      </w:pPr>
    </w:p>
    <w:p w:rsidR="002B6923" w:rsidRDefault="002B6923" w:rsidP="00696896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260600" cy="1695450"/>
            <wp:effectExtent l="0" t="0" r="6350" b="0"/>
            <wp:docPr id="7" name="Obrázek 7" descr="C:\Users\Háva\Desktop\foto KNŽDV\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áva\Desktop\foto KNŽDV\38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60600" cy="1695450"/>
            <wp:effectExtent l="0" t="0" r="6350" b="0"/>
            <wp:docPr id="6" name="Obrázek 6" descr="C:\Users\Háva\Desktop\foto KNŽDV\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áva\Desktop\foto KNŽDV\38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73300" cy="1704975"/>
            <wp:effectExtent l="0" t="0" r="0" b="9525"/>
            <wp:docPr id="5" name="Obrázek 5" descr="C:\Users\Háva\Desktop\foto KNŽDV\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áva\Desktop\foto KNŽDV\38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86000" cy="1714500"/>
            <wp:effectExtent l="0" t="0" r="0" b="0"/>
            <wp:docPr id="4" name="Obrázek 4" descr="C:\Users\Háva\Desktop\foto KNŽDV\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áva\Desktop\foto KNŽDV\38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23" w:rsidRPr="002B6923" w:rsidRDefault="002B6923">
      <w:pPr>
        <w:rPr>
          <w:b/>
          <w:sz w:val="24"/>
          <w:szCs w:val="24"/>
        </w:rPr>
      </w:pPr>
      <w:r w:rsidRPr="002B6923">
        <w:rPr>
          <w:b/>
          <w:sz w:val="24"/>
          <w:szCs w:val="24"/>
        </w:rPr>
        <w:t xml:space="preserve">Kontakt na pronajímatele Jaroslav </w:t>
      </w:r>
      <w:proofErr w:type="spellStart"/>
      <w:r w:rsidRPr="002B6923">
        <w:rPr>
          <w:b/>
          <w:sz w:val="24"/>
          <w:szCs w:val="24"/>
        </w:rPr>
        <w:t>Pečinka</w:t>
      </w:r>
      <w:proofErr w:type="spellEnd"/>
      <w:r w:rsidRPr="002B6923">
        <w:rPr>
          <w:b/>
          <w:sz w:val="24"/>
          <w:szCs w:val="24"/>
        </w:rPr>
        <w:t xml:space="preserve">- vedoucí správy budov 602 142 290 </w:t>
      </w:r>
      <w:hyperlink r:id="rId14" w:history="1">
        <w:r w:rsidRPr="002B6923">
          <w:rPr>
            <w:rStyle w:val="Hypertextovodkaz"/>
            <w:b/>
            <w:sz w:val="24"/>
            <w:szCs w:val="24"/>
          </w:rPr>
          <w:t>jaroslav.pecinka@veronex.cz</w:t>
        </w:r>
      </w:hyperlink>
    </w:p>
    <w:p w:rsidR="002B6923" w:rsidRDefault="002B6923">
      <w:r>
        <w:t>Lokalita: České Budějovice, Jihočeský kraj</w:t>
      </w:r>
    </w:p>
    <w:p w:rsidR="002B6923" w:rsidRDefault="002B6923">
      <w:r>
        <w:t xml:space="preserve"> Typ reality: Kanceláře - Komerční prostory</w:t>
      </w:r>
    </w:p>
    <w:p w:rsidR="002B6923" w:rsidRDefault="002B6923">
      <w:r>
        <w:t xml:space="preserve"> Technologie výstavby: panelová </w:t>
      </w:r>
    </w:p>
    <w:p w:rsidR="002B6923" w:rsidRDefault="002B6923">
      <w:r>
        <w:t xml:space="preserve">Stav objektu: velmi dobrý </w:t>
      </w:r>
    </w:p>
    <w:p w:rsidR="002B6923" w:rsidRDefault="002B6923">
      <w:r>
        <w:t xml:space="preserve">Umístění objektu: rušná část obce </w:t>
      </w:r>
    </w:p>
    <w:p w:rsidR="002B6923" w:rsidRDefault="002B6923">
      <w:r>
        <w:t xml:space="preserve">Parkoviště: Ano </w:t>
      </w:r>
      <w:bookmarkStart w:id="0" w:name="_GoBack"/>
      <w:bookmarkEnd w:id="0"/>
    </w:p>
    <w:p w:rsidR="002B6923" w:rsidRDefault="002B6923">
      <w:r>
        <w:t>Sítě a energie Elektro 230V: Ano</w:t>
      </w:r>
    </w:p>
    <w:p w:rsidR="002B6923" w:rsidRDefault="002B6923">
      <w:r>
        <w:t xml:space="preserve"> ÚT dálkové: Ano </w:t>
      </w:r>
    </w:p>
    <w:p w:rsidR="002B6923" w:rsidRDefault="002B6923">
      <w:r>
        <w:t>Vodovod: Ano</w:t>
      </w:r>
    </w:p>
    <w:p w:rsidR="002B6923" w:rsidRDefault="002B6923">
      <w:r>
        <w:t xml:space="preserve"> Telekomunikace Telefon: Ano</w:t>
      </w:r>
    </w:p>
    <w:p w:rsidR="002B6923" w:rsidRDefault="002B6923">
      <w:r>
        <w:t xml:space="preserve"> Internet: Ano</w:t>
      </w:r>
    </w:p>
    <w:p w:rsidR="002B6923" w:rsidRDefault="002B6923">
      <w:r>
        <w:t xml:space="preserve"> Datové rozvody: Ano </w:t>
      </w:r>
    </w:p>
    <w:p w:rsidR="00696896" w:rsidRPr="0009248A" w:rsidRDefault="002B6923">
      <w:pPr>
        <w:rPr>
          <w:b/>
        </w:rPr>
      </w:pPr>
      <w:r w:rsidRPr="0009248A">
        <w:rPr>
          <w:b/>
        </w:rPr>
        <w:t>Provize se realitní kanceláři neplatí, jsme majitelé objektu.</w:t>
      </w:r>
    </w:p>
    <w:sectPr w:rsidR="00696896" w:rsidRPr="0009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0F39"/>
    <w:multiLevelType w:val="hybridMultilevel"/>
    <w:tmpl w:val="E37A7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6"/>
    <w:rsid w:val="0009248A"/>
    <w:rsid w:val="00221496"/>
    <w:rsid w:val="002A3CF3"/>
    <w:rsid w:val="002B6923"/>
    <w:rsid w:val="003B4D19"/>
    <w:rsid w:val="006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8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9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8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9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jaroslav.pecinka@veronex.cz" TargetMode="External"/><Relationship Id="rId14" Type="http://schemas.openxmlformats.org/officeDocument/2006/relationships/hyperlink" Target="mailto:jaroslav.pecinka@verone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Háva</dc:creator>
  <cp:keywords/>
  <dc:description/>
  <cp:lastModifiedBy>Háva</cp:lastModifiedBy>
  <cp:revision>5</cp:revision>
  <dcterms:created xsi:type="dcterms:W3CDTF">2015-08-12T08:47:00Z</dcterms:created>
  <dcterms:modified xsi:type="dcterms:W3CDTF">2015-08-12T09:16:00Z</dcterms:modified>
</cp:coreProperties>
</file>